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BF3B784">
      <w:pPr>
        <w:pStyle w:val="4"/>
        <w:bidi w:val="0"/>
        <w:jc w:val="both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“顺口溜里的村庄”系列报道</w:t>
      </w:r>
    </w:p>
    <w:p w14:paraId="7AF45C39">
      <w:pPr>
        <w:bidi w:val="0"/>
        <w:jc w:val="center"/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飘在“涧河”的幸福歌谣</w:t>
      </w:r>
    </w:p>
    <w:p w14:paraId="272A3A7C">
      <w:pPr>
        <w:bidi w:val="0"/>
        <w:jc w:val="center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本报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记者 杨芹 王艳珅 周妮</w:t>
      </w:r>
    </w:p>
    <w:p w14:paraId="0783882C">
      <w:pPr>
        <w:ind w:firstLine="600" w:firstLineChars="200"/>
        <w:jc w:val="both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地荒不立苗，要饭拿个瓢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神仙来种地，收粮也不易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这是20世纪60年代，流传于涧河村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（现涧河社区）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的一句顺口溜。</w:t>
      </w:r>
    </w:p>
    <w:p w14:paraId="4A7186D5">
      <w:pPr>
        <w:bidi w:val="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 w14:paraId="62F5389B">
      <w:pPr>
        <w:bidi w:val="0"/>
        <w:ind w:firstLine="60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抬头是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画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，入目是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景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当你来到京杭大运河宿迁段一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拐弯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处，宿豫区仰化镇涧河社区就呈现在你的眼前。虽已初冬时节，但是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这里土地肥沃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流水潺潺、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鱼池遍布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……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安静祥和的村庄流露出一种诗意之美。</w:t>
      </w:r>
    </w:p>
    <w:p w14:paraId="6A26DB59">
      <w:pPr>
        <w:bidi w:val="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　　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看着这幅“诗与远方”景色，谁能想到这里曾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是出了名的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穷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村民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甚至还编了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句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顺口溜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color w:val="FF0000"/>
          <w:sz w:val="30"/>
          <w:szCs w:val="30"/>
        </w:rPr>
        <w:t>地荒不立苗，要饭拿个瓢</w:t>
      </w:r>
      <w:r>
        <w:rPr>
          <w:rFonts w:hint="eastAsia" w:asciiTheme="minorEastAsia" w:hAnsiTheme="minorEastAsia" w:cstheme="minorEastAsia"/>
          <w:color w:val="FF0000"/>
          <w:sz w:val="30"/>
          <w:szCs w:val="30"/>
          <w:lang w:eastAsia="zh-CN"/>
        </w:rPr>
        <w:t>，</w:t>
      </w:r>
      <w:r>
        <w:rPr>
          <w:rFonts w:hint="eastAsia" w:asciiTheme="minorEastAsia" w:hAnsiTheme="minorEastAsia" w:cstheme="minorEastAsia"/>
          <w:color w:val="FF0000"/>
          <w:sz w:val="30"/>
          <w:szCs w:val="30"/>
          <w:lang w:val="en-US" w:eastAsia="zh-CN"/>
        </w:rPr>
        <w:t>神仙来种地，收粮也不易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原来，涧河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一带属于盐碱地，种麦产量很低，有的地块几乎长不出苗来，外出讨饭的人</w:t>
      </w:r>
      <w:r>
        <w:rPr>
          <w:rFonts w:hint="eastAsia" w:asciiTheme="minorEastAsia" w:hAnsiTheme="minorEastAsia" w:eastAsiaTheme="minorEastAsia" w:cstheme="minorEastAsia"/>
          <w:color w:val="FF0000"/>
          <w:sz w:val="30"/>
          <w:szCs w:val="30"/>
        </w:rPr>
        <w:t>连个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碗都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没有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，只好拿着个瓢。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这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段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顺口溜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道出了这片土地上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农民曾经的困境和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FF0000"/>
          <w:spacing w:val="0"/>
          <w:sz w:val="30"/>
          <w:szCs w:val="30"/>
          <w:shd w:val="clear" w:fill="FFFFFF"/>
          <w:lang w:val="en-US" w:eastAsia="zh-CN"/>
        </w:rPr>
        <w:t>心酸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 w:themeColor="text1"/>
          <w:spacing w:val="0"/>
          <w:sz w:val="30"/>
          <w:szCs w:val="30"/>
          <w:shd w:val="clear" w:fill="FFFFFF"/>
          <w14:textFill>
            <w14:solidFill>
              <w14:schemeClr w14:val="tx1"/>
            </w14:solidFill>
          </w14:textFill>
        </w:rPr>
        <w:t>。</w:t>
      </w:r>
    </w:p>
    <w:p w14:paraId="2C143F51">
      <w:pPr>
        <w:bidi w:val="0"/>
        <w:ind w:firstLine="60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风一吹，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黄的落叶沙沙作响。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12月11日，在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涧河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社区一棵老榆树旁，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说起过去的贫困生活，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居民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们你一言我一语，全都记忆犹新。</w:t>
      </w:r>
    </w:p>
    <w:p w14:paraId="37C477CC">
      <w:pPr>
        <w:bidi w:val="0"/>
        <w:ind w:firstLine="60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岁的朱昌宾是土生土长的涧河人，他指着老榆树说，“小时候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家里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穷，我就吃过这棵树的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榆钱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也听过这段顺口溜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。”</w:t>
      </w:r>
    </w:p>
    <w:p w14:paraId="0B796E69">
      <w:pPr>
        <w:bidi w:val="0"/>
        <w:ind w:firstLine="60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我们这里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变化太大了，放在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以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前，这样的生活想都不敢想。以前种地是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‘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靠天吃饭’，遇到干旱只能以肩挑背扛的方式来运水，身体劳累不说，运输起来很不方便。”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居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民金德昶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接过了“话匣子”，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如果因灌溉不及时造成粮食减产，农户一年都白忙活了。金德昶的儿子在外打工，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每个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月工资是不少，但扣除房租等各项开支，</w:t>
      </w:r>
      <w:r>
        <w:rPr>
          <w:rFonts w:hint="eastAsia" w:asciiTheme="minorEastAsia" w:hAnsiTheme="minorEastAsia" w:cstheme="minorEastAsia"/>
          <w:color w:val="FF0000"/>
          <w:sz w:val="30"/>
          <w:szCs w:val="30"/>
          <w:lang w:val="en-US" w:eastAsia="zh-CN"/>
        </w:rPr>
        <w:t>落在口袋里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钱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所剩无几。金德昶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和妻子则在家里种着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两亩多地，‘面朝黄土背朝天’，老两口一年累到头，也赚不到两千块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钱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回想起以前的日子，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金德昶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满是心酸。</w:t>
      </w:r>
    </w:p>
    <w:p w14:paraId="7668FD90">
      <w:pPr>
        <w:bidi w:val="0"/>
        <w:ind w:firstLine="60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此时，一阵欢愉的歌声传来：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“门前的小草又发芽，远方的儿女已回了家，机声隆隆在说话，藕遇那稻花香飘洒……”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居民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玉诗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正坐在小院外晒太阳，哼唱着他自己创作的歌谣《老槐树下》，身后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一栋漂亮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楼房默默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讲述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着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岁月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变迁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 w14:paraId="6171A92A">
      <w:pPr>
        <w:bidi w:val="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“涧河的地不好种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那时，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人均耕地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面积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仅有1亩2分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而且比较零散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。电灌站、防渗渠等设施年久失修，插秧时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用水很难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。”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玉诗说，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由于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涧河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很穷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，农业基础配套设施相当薄弱，长期制约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农业增效、农民增收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cstheme="minorEastAsia"/>
          <w:color w:val="FF0000"/>
          <w:sz w:val="30"/>
          <w:szCs w:val="30"/>
          <w:lang w:val="en-US" w:eastAsia="zh-CN"/>
        </w:rPr>
        <w:t>农田增产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 w14:paraId="3CEC468A">
      <w:pPr>
        <w:bidi w:val="0"/>
        <w:ind w:firstLine="60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 xml:space="preserve"> 20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世纪90年代，涧河的青壮劳力大</w:t>
      </w:r>
      <w:r>
        <w:rPr>
          <w:rFonts w:hint="eastAsia" w:asciiTheme="minorEastAsia" w:hAnsiTheme="minorEastAsia" w:cstheme="minorEastAsia"/>
          <w:color w:val="FF0000"/>
          <w:sz w:val="30"/>
          <w:szCs w:val="30"/>
          <w:lang w:val="en-US" w:eastAsia="zh-CN"/>
        </w:rPr>
        <w:t>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加入了外出“打工潮”，留守人员在家种起“懒汉田”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土地一度抛荒严重，农村危房和留守老人越来越多。</w:t>
      </w:r>
    </w:p>
    <w:p w14:paraId="246F58CB">
      <w:pPr>
        <w:bidi w:val="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　　病急乱投医。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后来，不少涧河人开始</w:t>
      </w:r>
      <w:r>
        <w:rPr>
          <w:rFonts w:hint="eastAsia" w:asciiTheme="minorEastAsia" w:hAnsiTheme="minorEastAsia" w:cstheme="minorEastAsia"/>
          <w:color w:val="FF0000"/>
          <w:sz w:val="30"/>
          <w:szCs w:val="30"/>
          <w:lang w:val="en-US" w:eastAsia="zh-CN"/>
        </w:rPr>
        <w:t>在自家宅前宅后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养鸡，养殖场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短时间内激增到69家，再加上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两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家养猪场，畜禽粪便随处可见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涧河很快“臭名远扬”。</w:t>
      </w:r>
    </w:p>
    <w:p w14:paraId="269D9AF8">
      <w:pPr>
        <w:bidi w:val="0"/>
        <w:ind w:firstLine="60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环境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被破坏了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而且依然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贫困，涧河到底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该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何去何从？</w:t>
      </w:r>
    </w:p>
    <w:p w14:paraId="10E9EE01">
      <w:pPr>
        <w:widowControl/>
        <w:ind w:firstLine="600" w:firstLineChars="200"/>
        <w:jc w:val="left"/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痛则思变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因地制宜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。2015年，脱贫攻坚战号角吹响，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涧河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不甘落后，积极找寻自己的“出路”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调整产业结构，发展浅水藕套养小龙虾、蚕桑养殖及水果种植“新三产”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2017年7月，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涧河社区党委深化“支部+合作社”发展模式，成立土地股份合作社，全面优化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社区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集体经济利益联结机制，培育壮大高效农业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带动群众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增收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致富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790D773">
      <w:pPr>
        <w:bidi w:val="0"/>
        <w:ind w:firstLine="60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老乡好不好，还得看住房。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2018年，涧河社区农房改善项目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启动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。李志侠是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涧河社区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头一批搬进新农房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，逢人就说：“本以为一辈子就住平房了，万万没想到不仅住进和城里人一样的房子，周围的环境还这么好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出来散步的人经常会把这里的美景拍下来发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到网上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。”</w:t>
      </w:r>
    </w:p>
    <w:p w14:paraId="14CC6B88">
      <w:pPr>
        <w:bidi w:val="0"/>
        <w:ind w:firstLine="60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昔日破旧的砖瓦房变成美丽的小楼房，成为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涧河社区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民生改善的生动注脚。</w:t>
      </w:r>
    </w:p>
    <w:p w14:paraId="4BAE3888">
      <w:pPr>
        <w:bidi w:val="0"/>
        <w:ind w:firstLine="60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之前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我在北京展览馆参观，没想到看到了家乡的图片，真是太自豪了！”说起这几年生活上的变化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家住涧河社区的居民张海涛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骄傲地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说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2022年，涧河社区农房改善省级示范项目实景照片入选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党的二十大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“奋进新时代”主题成就展，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全国村镇建设条线唯一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代表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 w14:paraId="3F9BDCEB">
      <w:pPr>
        <w:bidi w:val="0"/>
        <w:ind w:firstLine="600" w:firstLineChars="200"/>
        <w:rPr>
          <w:rFonts w:hint="eastAsia" w:asciiTheme="minorEastAsia" w:hAnsi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生态修复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产业振兴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住房改善……涧河社区日新月异，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一些原来离开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涧河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年轻人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又回来了。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去年，从城里搬回涧河居住的李苏云，每天傍晚都会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在小区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散步，家乡近年来的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巨大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变化，她都看在眼里。她领着记者来到住房的二楼，指着窗外说：“这就是我回来的原因，无需修饰，窗外就是一幅水墨画。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‘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地荒不立苗，要饭拿个瓢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，</w:t>
      </w:r>
      <w:r>
        <w:rPr>
          <w:rFonts w:hint="eastAsia" w:asciiTheme="minorEastAsia" w:hAnsiTheme="minorEastAsia" w:cstheme="minorEastAsia"/>
          <w:color w:val="FF0000"/>
          <w:sz w:val="30"/>
          <w:szCs w:val="30"/>
          <w:lang w:val="en-US" w:eastAsia="zh-CN"/>
        </w:rPr>
        <w:t>神仙来种地，收粮也不易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’，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这句顺口溜已经很少有人提起了，它所描绘的景象也早已不复存在了。”</w:t>
      </w:r>
    </w:p>
    <w:p w14:paraId="59637012">
      <w:pPr>
        <w:bidi w:val="0"/>
        <w:ind w:firstLine="60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振兴村集体经济不是选择题，而是必答题。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涧河社区党委书记、居委会主任朱冬流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说：“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2022年，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我们专门召开了座谈会，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和居民表决心，称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不但要办好合作社，还要办大合作社。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在社区“两委”共同努力、股民的信任和大力支持下，合作社发展迅猛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社区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集体经济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收入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持续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增加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，社区面貌焕然一新。越来越多的居民自愿签订入股协议，涧河社区的经济发展产生了“蝶变”效应。</w:t>
      </w:r>
    </w:p>
    <w:p w14:paraId="7DF522F8">
      <w:pPr>
        <w:bidi w:val="0"/>
        <w:ind w:firstLine="60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涧河社区荷香源水产养殖农场的养殖户蔡向辉，原本自己经营着一个不大的养殖场。两年前，在了解相关优惠政策后，蔡向辉果断选择加入了土地股份合作社。</w:t>
      </w:r>
    </w:p>
    <w:p w14:paraId="561D2EC9">
      <w:pPr>
        <w:bidi w:val="0"/>
        <w:ind w:firstLine="600" w:firstLineChars="200"/>
        <w:rPr>
          <w:rFonts w:hint="default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“去年我又流转了262亩</w:t>
      </w:r>
      <w:r>
        <w:rPr>
          <w:rFonts w:hint="eastAsia" w:asciiTheme="minorEastAsia" w:hAnsiTheme="minorEastAsia" w:cstheme="minorEastAsia"/>
          <w:color w:val="FF0000"/>
          <w:sz w:val="30"/>
          <w:szCs w:val="30"/>
          <w:lang w:val="en-US" w:eastAsia="zh-CN"/>
        </w:rPr>
        <w:t>土地到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养殖基地，政府给我们提供了政策上的便利。我打算再加大投入，把产量再做高一点。”蔡向辉说。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如今，在涧河社区，越来越多的农民享受到了改革的红利、发展的成果，在新时代过上了幸福的生活。</w:t>
      </w:r>
    </w:p>
    <w:p w14:paraId="5D1A9074">
      <w:pPr>
        <w:bidi w:val="0"/>
        <w:ind w:firstLine="60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近年来，走在产业振兴的道路上，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涧河社区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坚持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以党建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引领，不断发展壮大特色产业、深挖集体资产资源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拓宽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群众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增收渠道，走出了一条“支部引领、资源盘活、产业推动、共同致富”的新路子，实现党建引领壮大集体经济的“提档升级”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6725B6C">
      <w:pPr>
        <w:bidi w:val="0"/>
        <w:ind w:firstLine="60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博观而约取，厚积而薄发。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涧河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的改变并不是“昙花一现”，而是多年来的深厚积淀。还有更多令人欣喜的变化发生在这片土地上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涧河社区党委被</w:t>
      </w:r>
      <w:r>
        <w:rPr>
          <w:rFonts w:hint="eastAsia" w:asciiTheme="minorEastAsia" w:hAnsiTheme="minorEastAsia" w:cstheme="minorEastAsia"/>
          <w:color w:val="FF0000"/>
          <w:sz w:val="30"/>
          <w:szCs w:val="30"/>
          <w:lang w:val="en-US" w:eastAsia="zh-CN"/>
        </w:rPr>
        <w:t>宿迁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市委组织部表彰为2022年度全市“头雁竞飞”振兴村集体经济先进党组织第一等次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2023年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kern w:val="0"/>
          <w:sz w:val="30"/>
          <w:szCs w:val="30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涧河社区集体</w:t>
      </w:r>
      <w:r>
        <w:rPr>
          <w:rFonts w:hint="eastAsia" w:asciiTheme="minorEastAsia" w:hAnsiTheme="minorEastAsia" w:cstheme="minorEastAsia"/>
          <w:i w:val="0"/>
          <w:caps w:val="0"/>
          <w:color w:val="000000" w:themeColor="text1"/>
          <w:spacing w:val="0"/>
          <w:kern w:val="0"/>
          <w:sz w:val="30"/>
          <w:szCs w:val="30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经济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000000" w:themeColor="text1"/>
          <w:spacing w:val="0"/>
          <w:kern w:val="0"/>
          <w:sz w:val="30"/>
          <w:szCs w:val="30"/>
          <w:u w:val="none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收入近500万元……</w:t>
      </w:r>
    </w:p>
    <w:p w14:paraId="27729598">
      <w:pPr>
        <w:bidi w:val="0"/>
        <w:ind w:firstLine="60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离开涧河时，落日余晖铺满远处田野。满天霞光之下，耳边</w:t>
      </w:r>
      <w:r>
        <w:rPr>
          <w:rFonts w:hint="eastAsia" w:asciiTheme="minorEastAsia" w:hAnsi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又传来金玉诗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的歌声：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“老槐树，你不说话，你见证了家乡的变化，涧河两岸美如画，小村盛开富裕花。”</w:t>
      </w:r>
    </w:p>
    <w:p w14:paraId="5853D4B8">
      <w:pPr>
        <w:bidi w:val="0"/>
        <w:ind w:firstLine="600" w:firstLineChars="20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</w:p>
    <w:p w14:paraId="416F1D62">
      <w:pPr>
        <w:bidi w:val="0"/>
        <w:rPr>
          <w:rFonts w:hint="eastAsia" w:asciiTheme="minorEastAsia" w:hAnsiTheme="minorEastAsia" w:eastAsiaTheme="minorEastAsia" w:cstheme="minor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942B7"/>
    <w:rsid w:val="00816543"/>
    <w:rsid w:val="020F5D2B"/>
    <w:rsid w:val="027345B1"/>
    <w:rsid w:val="027A149C"/>
    <w:rsid w:val="03062D2F"/>
    <w:rsid w:val="036C57E7"/>
    <w:rsid w:val="04137DFA"/>
    <w:rsid w:val="041623FB"/>
    <w:rsid w:val="05157BA2"/>
    <w:rsid w:val="066D2653"/>
    <w:rsid w:val="069074E0"/>
    <w:rsid w:val="06C8733B"/>
    <w:rsid w:val="07955F08"/>
    <w:rsid w:val="07CA4C73"/>
    <w:rsid w:val="07E07FF3"/>
    <w:rsid w:val="07EB0F55"/>
    <w:rsid w:val="08CA47FF"/>
    <w:rsid w:val="096534F0"/>
    <w:rsid w:val="0AF47D5F"/>
    <w:rsid w:val="0B16798B"/>
    <w:rsid w:val="0CC04897"/>
    <w:rsid w:val="0D335069"/>
    <w:rsid w:val="0D49663A"/>
    <w:rsid w:val="0D847672"/>
    <w:rsid w:val="0DBF68FD"/>
    <w:rsid w:val="0E813BB2"/>
    <w:rsid w:val="0E963B01"/>
    <w:rsid w:val="0EC56195"/>
    <w:rsid w:val="0EE74802"/>
    <w:rsid w:val="0F113188"/>
    <w:rsid w:val="0F1B4006"/>
    <w:rsid w:val="10284C2D"/>
    <w:rsid w:val="10320EDC"/>
    <w:rsid w:val="109202F8"/>
    <w:rsid w:val="112A0531"/>
    <w:rsid w:val="115A0E16"/>
    <w:rsid w:val="11F528ED"/>
    <w:rsid w:val="125C6E10"/>
    <w:rsid w:val="14863CD0"/>
    <w:rsid w:val="14DB04C0"/>
    <w:rsid w:val="14F275B8"/>
    <w:rsid w:val="16351A4B"/>
    <w:rsid w:val="165A18B8"/>
    <w:rsid w:val="16866209"/>
    <w:rsid w:val="16D52CED"/>
    <w:rsid w:val="18057602"/>
    <w:rsid w:val="18585984"/>
    <w:rsid w:val="18AC4D9F"/>
    <w:rsid w:val="18F72C4C"/>
    <w:rsid w:val="195B53BE"/>
    <w:rsid w:val="196B7938"/>
    <w:rsid w:val="19DD0836"/>
    <w:rsid w:val="1A756CC1"/>
    <w:rsid w:val="1B2725B1"/>
    <w:rsid w:val="1B966EEF"/>
    <w:rsid w:val="1BB13D28"/>
    <w:rsid w:val="1D053AA7"/>
    <w:rsid w:val="1D540E0F"/>
    <w:rsid w:val="1E0565AE"/>
    <w:rsid w:val="1E8D2AA5"/>
    <w:rsid w:val="20337DF5"/>
    <w:rsid w:val="215441B0"/>
    <w:rsid w:val="21A34113"/>
    <w:rsid w:val="22251C54"/>
    <w:rsid w:val="2241392C"/>
    <w:rsid w:val="225D0766"/>
    <w:rsid w:val="228F4698"/>
    <w:rsid w:val="23A67EEB"/>
    <w:rsid w:val="23B048C6"/>
    <w:rsid w:val="23B819CC"/>
    <w:rsid w:val="24030E99"/>
    <w:rsid w:val="24546D6F"/>
    <w:rsid w:val="24561911"/>
    <w:rsid w:val="265C6F87"/>
    <w:rsid w:val="26CF7759"/>
    <w:rsid w:val="27005B64"/>
    <w:rsid w:val="27224E3D"/>
    <w:rsid w:val="27404151"/>
    <w:rsid w:val="27B234B9"/>
    <w:rsid w:val="27D86AE1"/>
    <w:rsid w:val="283C343C"/>
    <w:rsid w:val="28706D19"/>
    <w:rsid w:val="288B4BC3"/>
    <w:rsid w:val="28BB61E6"/>
    <w:rsid w:val="28D63020"/>
    <w:rsid w:val="28F6721F"/>
    <w:rsid w:val="29121B7F"/>
    <w:rsid w:val="29883BEF"/>
    <w:rsid w:val="2A2953D2"/>
    <w:rsid w:val="2A4144C9"/>
    <w:rsid w:val="2AC62C21"/>
    <w:rsid w:val="2BEF49D6"/>
    <w:rsid w:val="2C9034E6"/>
    <w:rsid w:val="2D546C0A"/>
    <w:rsid w:val="2D7E5A35"/>
    <w:rsid w:val="2ECE479A"/>
    <w:rsid w:val="2F947791"/>
    <w:rsid w:val="307B625B"/>
    <w:rsid w:val="316756EC"/>
    <w:rsid w:val="317E24A7"/>
    <w:rsid w:val="31C679AA"/>
    <w:rsid w:val="32432DA9"/>
    <w:rsid w:val="33122EA7"/>
    <w:rsid w:val="341E3ACD"/>
    <w:rsid w:val="345B6AD0"/>
    <w:rsid w:val="34FF56AD"/>
    <w:rsid w:val="35380BBF"/>
    <w:rsid w:val="362829E1"/>
    <w:rsid w:val="3660712B"/>
    <w:rsid w:val="36B50719"/>
    <w:rsid w:val="375F0685"/>
    <w:rsid w:val="3793032E"/>
    <w:rsid w:val="37971BCD"/>
    <w:rsid w:val="38CD7870"/>
    <w:rsid w:val="392E47B3"/>
    <w:rsid w:val="39783C80"/>
    <w:rsid w:val="39F931BB"/>
    <w:rsid w:val="3A72247D"/>
    <w:rsid w:val="3A995C5C"/>
    <w:rsid w:val="3B1A3241"/>
    <w:rsid w:val="3B8E32E7"/>
    <w:rsid w:val="3BB80364"/>
    <w:rsid w:val="3BE850ED"/>
    <w:rsid w:val="3CDE204C"/>
    <w:rsid w:val="3CEB0376"/>
    <w:rsid w:val="3D0013C3"/>
    <w:rsid w:val="3D475E43"/>
    <w:rsid w:val="3DE2791A"/>
    <w:rsid w:val="3E014244"/>
    <w:rsid w:val="40B05AAD"/>
    <w:rsid w:val="40D75730"/>
    <w:rsid w:val="40EB11DB"/>
    <w:rsid w:val="41173D7E"/>
    <w:rsid w:val="41401527"/>
    <w:rsid w:val="42D24401"/>
    <w:rsid w:val="42E1533E"/>
    <w:rsid w:val="4325469D"/>
    <w:rsid w:val="432D7889"/>
    <w:rsid w:val="43503578"/>
    <w:rsid w:val="44DB544A"/>
    <w:rsid w:val="455E01CE"/>
    <w:rsid w:val="456450B8"/>
    <w:rsid w:val="45E36925"/>
    <w:rsid w:val="46274A64"/>
    <w:rsid w:val="464C6278"/>
    <w:rsid w:val="47555600"/>
    <w:rsid w:val="48763A80"/>
    <w:rsid w:val="48FF5824"/>
    <w:rsid w:val="492C413F"/>
    <w:rsid w:val="49AE2DA6"/>
    <w:rsid w:val="49C01457"/>
    <w:rsid w:val="4A121587"/>
    <w:rsid w:val="4A4F6337"/>
    <w:rsid w:val="4A525E27"/>
    <w:rsid w:val="4A7144FF"/>
    <w:rsid w:val="4BFC429C"/>
    <w:rsid w:val="4C172E84"/>
    <w:rsid w:val="4C4F6AC2"/>
    <w:rsid w:val="4C5916EF"/>
    <w:rsid w:val="4C8C5620"/>
    <w:rsid w:val="4CA3296A"/>
    <w:rsid w:val="4DA4448E"/>
    <w:rsid w:val="4E21448E"/>
    <w:rsid w:val="4EE31744"/>
    <w:rsid w:val="4F1D2EA8"/>
    <w:rsid w:val="50AD2009"/>
    <w:rsid w:val="50B43398"/>
    <w:rsid w:val="516A1CA8"/>
    <w:rsid w:val="51E41A5B"/>
    <w:rsid w:val="51E952C3"/>
    <w:rsid w:val="52035C01"/>
    <w:rsid w:val="52C06024"/>
    <w:rsid w:val="52DC2732"/>
    <w:rsid w:val="52E837CD"/>
    <w:rsid w:val="538A1638"/>
    <w:rsid w:val="53FD32A8"/>
    <w:rsid w:val="54C067AF"/>
    <w:rsid w:val="552503C0"/>
    <w:rsid w:val="55B566A1"/>
    <w:rsid w:val="55CE0A58"/>
    <w:rsid w:val="55E4027B"/>
    <w:rsid w:val="563A7E9B"/>
    <w:rsid w:val="56B45E9F"/>
    <w:rsid w:val="56F95FA8"/>
    <w:rsid w:val="57792C45"/>
    <w:rsid w:val="58810003"/>
    <w:rsid w:val="595A2602"/>
    <w:rsid w:val="5ADF1011"/>
    <w:rsid w:val="5B5E287E"/>
    <w:rsid w:val="5CB0535B"/>
    <w:rsid w:val="5D4810F0"/>
    <w:rsid w:val="5D995DEF"/>
    <w:rsid w:val="5E734892"/>
    <w:rsid w:val="603C0CB4"/>
    <w:rsid w:val="6054424F"/>
    <w:rsid w:val="60822B6A"/>
    <w:rsid w:val="609D5BF6"/>
    <w:rsid w:val="61D373F6"/>
    <w:rsid w:val="62C51434"/>
    <w:rsid w:val="6396497C"/>
    <w:rsid w:val="63E15DFA"/>
    <w:rsid w:val="64871849"/>
    <w:rsid w:val="64B46433"/>
    <w:rsid w:val="64FE29DC"/>
    <w:rsid w:val="650C334B"/>
    <w:rsid w:val="65143FAD"/>
    <w:rsid w:val="65240694"/>
    <w:rsid w:val="65815AE7"/>
    <w:rsid w:val="65F416F0"/>
    <w:rsid w:val="67696832"/>
    <w:rsid w:val="67DF4D46"/>
    <w:rsid w:val="68103152"/>
    <w:rsid w:val="68701E42"/>
    <w:rsid w:val="690D7691"/>
    <w:rsid w:val="693B5FAC"/>
    <w:rsid w:val="696077C1"/>
    <w:rsid w:val="69A9254E"/>
    <w:rsid w:val="69FF6FDA"/>
    <w:rsid w:val="6A211646"/>
    <w:rsid w:val="6A414A77"/>
    <w:rsid w:val="6A535578"/>
    <w:rsid w:val="6A5C442C"/>
    <w:rsid w:val="6C335661"/>
    <w:rsid w:val="6C5A0E3F"/>
    <w:rsid w:val="6C7A6EA4"/>
    <w:rsid w:val="6D0668D1"/>
    <w:rsid w:val="6DE36C13"/>
    <w:rsid w:val="6E886664"/>
    <w:rsid w:val="6F086931"/>
    <w:rsid w:val="6F3E67F6"/>
    <w:rsid w:val="6FF173C5"/>
    <w:rsid w:val="708B7819"/>
    <w:rsid w:val="70B36D70"/>
    <w:rsid w:val="71B842B3"/>
    <w:rsid w:val="722B463A"/>
    <w:rsid w:val="726C5429"/>
    <w:rsid w:val="734737A0"/>
    <w:rsid w:val="73612AB3"/>
    <w:rsid w:val="7370719A"/>
    <w:rsid w:val="73852A1F"/>
    <w:rsid w:val="73880040"/>
    <w:rsid w:val="73CF5C6F"/>
    <w:rsid w:val="73FB6A64"/>
    <w:rsid w:val="74566390"/>
    <w:rsid w:val="76472434"/>
    <w:rsid w:val="769B62DC"/>
    <w:rsid w:val="76C21ABB"/>
    <w:rsid w:val="76C92E49"/>
    <w:rsid w:val="76CF41D8"/>
    <w:rsid w:val="782347DB"/>
    <w:rsid w:val="78393BDC"/>
    <w:rsid w:val="786D5A56"/>
    <w:rsid w:val="78A91184"/>
    <w:rsid w:val="78D6184E"/>
    <w:rsid w:val="790A599B"/>
    <w:rsid w:val="793C06B6"/>
    <w:rsid w:val="79490272"/>
    <w:rsid w:val="796B643A"/>
    <w:rsid w:val="79702921"/>
    <w:rsid w:val="79921C19"/>
    <w:rsid w:val="79A066E0"/>
    <w:rsid w:val="79BD2A0E"/>
    <w:rsid w:val="7A6E7713"/>
    <w:rsid w:val="7B4909FD"/>
    <w:rsid w:val="7BBC11CF"/>
    <w:rsid w:val="7BEC2FA1"/>
    <w:rsid w:val="7BF2699E"/>
    <w:rsid w:val="7BFC15CB"/>
    <w:rsid w:val="7CA12173"/>
    <w:rsid w:val="7CD42548"/>
    <w:rsid w:val="7D511DEB"/>
    <w:rsid w:val="7DCA3214"/>
    <w:rsid w:val="7DE63A7B"/>
    <w:rsid w:val="7F9B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Emphasis"/>
    <w:basedOn w:val="7"/>
    <w:qFormat/>
    <w:uiPriority w:val="0"/>
    <w:rPr>
      <w:i/>
    </w:rPr>
  </w:style>
  <w:style w:type="character" w:customStyle="1" w:styleId="9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2268</Words>
  <Characters>2301</Characters>
  <Lines>0</Lines>
  <Paragraphs>0</Paragraphs>
  <TotalTime>6</TotalTime>
  <ScaleCrop>false</ScaleCrop>
  <LinksUpToDate>false</LinksUpToDate>
  <CharactersWithSpaces>2313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2024-12-06T15:00:00Z</dcterms:created>
  <dc:creator>珅珅·° </dc:creator>
  <cp:lastModifiedBy>hapsong</cp:lastModifiedBy>
  <dcterms:modified xsi:type="dcterms:W3CDTF">2026-08-11T06:59:17Z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1DEB7EA1FE7E4C4892A645CCA1292DEF_13</vt:lpwstr>
  </property>
  <property fmtid="{D5CDD505-2E9C-101B-9397-08002B2CF9AE}" pid="4" name="KSOTemplateDocerSaveRecord">
    <vt:lpwstr>eyJoZGlkIjoiM2I4YjhiZWRkNmI4MmU2NTAzNDUxNDRjMDkyYTk5ODMiLCJ1c2VySWQiOiIxMzUxMjg3Mjg3In0=</vt:lpwstr>
  </property>
</Properties>
</file>